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983" w:rsidRPr="00C16983" w:rsidRDefault="00C52D78" w:rsidP="00C16983">
      <w:pPr>
        <w:pStyle w:val="TitelRechtsbndig"/>
        <w:tabs>
          <w:tab w:val="right" w:pos="8504"/>
        </w:tabs>
        <w:spacing w:after="240" w:line="240" w:lineRule="auto"/>
        <w:outlineLvl w:val="0"/>
        <w:rPr>
          <w:rFonts w:cs="Arial"/>
          <w:sz w:val="28"/>
          <w:szCs w:val="28"/>
        </w:rPr>
      </w:pPr>
      <w:r>
        <w:rPr>
          <w:lang w:val="de-DE"/>
        </w:rPr>
        <w:drawing>
          <wp:anchor distT="0" distB="0" distL="114300" distR="114300" simplePos="0" relativeHeight="251659264" behindDoc="0"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52">
        <w:rPr>
          <w:rFonts w:cs="Arial"/>
          <w:sz w:val="28"/>
          <w:szCs w:val="28"/>
        </w:rPr>
        <w:t>Notizen zum Erklärvideo | 9</w:t>
      </w:r>
      <w:r w:rsidR="009F080D" w:rsidRPr="009F080D">
        <w:rPr>
          <w:rFonts w:cs="Arial"/>
          <w:sz w:val="28"/>
          <w:szCs w:val="28"/>
        </w:rPr>
        <w:t>0</w:t>
      </w:r>
      <w:r w:rsidR="000032DA">
        <w:rPr>
          <w:rFonts w:cs="Arial"/>
          <w:sz w:val="28"/>
          <w:szCs w:val="28"/>
        </w:rPr>
        <w:t>7</w:t>
      </w:r>
    </w:p>
    <w:p w:rsidR="009F080D" w:rsidRDefault="00C52D78" w:rsidP="00713C5C">
      <w:pPr>
        <w:pStyle w:val="TitelRechtsbndig"/>
        <w:ind w:left="1276"/>
        <w:outlineLvl w:val="0"/>
        <w:rPr>
          <w:rFonts w:eastAsia="Times New Roman" w:cs="Arial"/>
          <w:spacing w:val="4"/>
          <w:sz w:val="32"/>
          <w:szCs w:val="32"/>
          <w:lang w:eastAsia="de-CH"/>
        </w:rPr>
      </w:pPr>
      <w:r w:rsidRPr="00EC1C55">
        <w:rPr>
          <w:spacing w:val="4"/>
          <w:sz w:val="32"/>
          <w:szCs w:val="32"/>
          <w:lang w:val="de-DE"/>
        </w:rPr>
        <w:drawing>
          <wp:anchor distT="0" distB="0" distL="114300" distR="114300" simplePos="0" relativeHeight="251658240" behindDoc="1" locked="1" layoutInCell="1" allowOverlap="0">
            <wp:simplePos x="0" y="0"/>
            <wp:positionH relativeFrom="column">
              <wp:posOffset>-259715</wp:posOffset>
            </wp:positionH>
            <wp:positionV relativeFrom="page">
              <wp:posOffset>2493645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D85">
        <w:rPr>
          <w:spacing w:val="4"/>
          <w:sz w:val="32"/>
          <w:szCs w:val="32"/>
          <w:lang w:val="de-DE"/>
        </w:rPr>
        <w:t>Erklärvideo zum eBook</w:t>
      </w:r>
      <w:r w:rsidR="009F080D" w:rsidRPr="00EC1C55">
        <w:rPr>
          <w:rFonts w:cs="Arial"/>
          <w:spacing w:val="4"/>
          <w:sz w:val="28"/>
          <w:szCs w:val="28"/>
        </w:rPr>
        <w:t xml:space="preserve"> – </w:t>
      </w:r>
      <w:r w:rsidR="00AA5D85">
        <w:rPr>
          <w:rFonts w:eastAsia="Times New Roman" w:cs="Arial"/>
          <w:spacing w:val="4"/>
          <w:sz w:val="32"/>
          <w:szCs w:val="32"/>
          <w:lang w:eastAsia="de-CH"/>
        </w:rPr>
        <w:t>Teil</w:t>
      </w:r>
      <w:r w:rsidR="003A6201">
        <w:rPr>
          <w:rFonts w:eastAsia="Times New Roman" w:cs="Arial"/>
          <w:spacing w:val="4"/>
          <w:sz w:val="32"/>
          <w:szCs w:val="32"/>
          <w:lang w:eastAsia="de-CH"/>
        </w:rPr>
        <w:t xml:space="preserve"> </w:t>
      </w:r>
      <w:r w:rsidR="00415BDB">
        <w:rPr>
          <w:rFonts w:eastAsia="Times New Roman" w:cs="Arial"/>
          <w:spacing w:val="4"/>
          <w:sz w:val="32"/>
          <w:szCs w:val="32"/>
          <w:lang w:eastAsia="de-CH"/>
        </w:rPr>
        <w:t>3</w:t>
      </w:r>
    </w:p>
    <w:p w:rsidR="00E22E6E" w:rsidRDefault="00E22E6E" w:rsidP="00E22E6E">
      <w:pPr>
        <w:spacing w:line="210" w:lineRule="atLeast"/>
        <w:ind w:left="567"/>
        <w:outlineLvl w:val="0"/>
        <w:rPr>
          <w:rFonts w:eastAsia="Times New Roman" w:cs="Arial"/>
          <w:color w:val="365F91"/>
          <w:spacing w:val="0"/>
          <w:sz w:val="19"/>
          <w:szCs w:val="19"/>
        </w:rPr>
      </w:pPr>
      <w:r w:rsidRPr="00D9041B">
        <w:rPr>
          <w:rFonts w:eastAsia="Times New Roman" w:cs="Arial"/>
          <w:color w:val="365F91"/>
          <w:spacing w:val="0"/>
          <w:sz w:val="19"/>
          <w:szCs w:val="19"/>
        </w:rPr>
        <w:t xml:space="preserve">Diese Notiz enthält den vollständigen, gesprochenen Text zum </w:t>
      </w:r>
      <w:proofErr w:type="spellStart"/>
      <w:r w:rsidRPr="00D9041B">
        <w:rPr>
          <w:rFonts w:eastAsia="Times New Roman" w:cs="Arial"/>
          <w:color w:val="365F91"/>
          <w:spacing w:val="0"/>
          <w:sz w:val="19"/>
          <w:szCs w:val="19"/>
        </w:rPr>
        <w:t>Erklärvideo</w:t>
      </w:r>
      <w:proofErr w:type="spellEnd"/>
      <w:r w:rsidRPr="00D9041B">
        <w:rPr>
          <w:rFonts w:eastAsia="Times New Roman" w:cs="Arial"/>
          <w:color w:val="365F91"/>
          <w:spacing w:val="0"/>
          <w:sz w:val="19"/>
          <w:szCs w:val="19"/>
        </w:rPr>
        <w:t xml:space="preserve"> "</w:t>
      </w:r>
      <w:r w:rsidRPr="00AA5D85">
        <w:rPr>
          <w:rFonts w:eastAsia="Times New Roman" w:cs="Arial"/>
          <w:color w:val="365F91"/>
          <w:spacing w:val="0"/>
          <w:sz w:val="19"/>
          <w:szCs w:val="19"/>
        </w:rPr>
        <w:t>So installiere ich das Programm «Adobe Digital Editions» und erstelle ein Konto im SDBB-Shop</w:t>
      </w:r>
      <w:r w:rsidRPr="00D9041B">
        <w:rPr>
          <w:rFonts w:eastAsia="Times New Roman" w:cs="Arial"/>
          <w:color w:val="365F91"/>
          <w:spacing w:val="0"/>
          <w:sz w:val="19"/>
          <w:szCs w:val="19"/>
        </w:rPr>
        <w:t xml:space="preserve">". Das Manuskript dient als eigenständiges </w:t>
      </w:r>
    </w:p>
    <w:p w:rsidR="0080131B" w:rsidRDefault="00E22E6E" w:rsidP="0080131B">
      <w:pPr>
        <w:spacing w:line="210" w:lineRule="atLeast"/>
        <w:ind w:left="567"/>
        <w:outlineLvl w:val="0"/>
        <w:rPr>
          <w:rFonts w:eastAsia="Times New Roman" w:cs="Arial"/>
          <w:color w:val="365F91"/>
          <w:spacing w:val="0"/>
          <w:sz w:val="19"/>
          <w:szCs w:val="19"/>
        </w:rPr>
      </w:pPr>
      <w:r w:rsidRPr="00D9041B">
        <w:rPr>
          <w:rFonts w:eastAsia="Times New Roman" w:cs="Arial"/>
          <w:color w:val="365F91"/>
          <w:spacing w:val="0"/>
          <w:sz w:val="19"/>
          <w:szCs w:val="19"/>
        </w:rPr>
        <w:t xml:space="preserve">Dokument für das </w:t>
      </w:r>
      <w:r w:rsidR="0080131B">
        <w:rPr>
          <w:rFonts w:eastAsia="Times New Roman" w:cs="Arial"/>
          <w:color w:val="365F91"/>
          <w:spacing w:val="0"/>
          <w:sz w:val="19"/>
          <w:szCs w:val="19"/>
        </w:rPr>
        <w:t>I</w:t>
      </w:r>
      <w:r>
        <w:rPr>
          <w:rFonts w:eastAsia="Times New Roman" w:cs="Arial"/>
          <w:color w:val="365F91"/>
          <w:spacing w:val="0"/>
          <w:sz w:val="19"/>
          <w:szCs w:val="19"/>
        </w:rPr>
        <w:t xml:space="preserve">nstallieren und </w:t>
      </w:r>
      <w:r w:rsidR="0080131B">
        <w:rPr>
          <w:rFonts w:eastAsia="Times New Roman" w:cs="Arial"/>
          <w:color w:val="365F91"/>
          <w:spacing w:val="0"/>
          <w:sz w:val="19"/>
          <w:szCs w:val="19"/>
        </w:rPr>
        <w:t>Verwenden</w:t>
      </w:r>
      <w:r w:rsidRPr="00D9041B">
        <w:rPr>
          <w:rFonts w:eastAsia="Times New Roman" w:cs="Arial"/>
          <w:color w:val="365F91"/>
          <w:spacing w:val="0"/>
          <w:sz w:val="19"/>
          <w:szCs w:val="19"/>
        </w:rPr>
        <w:t xml:space="preserve"> des </w:t>
      </w:r>
      <w:proofErr w:type="spellStart"/>
      <w:r>
        <w:rPr>
          <w:rFonts w:eastAsia="Times New Roman" w:cs="Arial"/>
          <w:color w:val="365F91"/>
          <w:spacing w:val="0"/>
          <w:sz w:val="19"/>
          <w:szCs w:val="19"/>
        </w:rPr>
        <w:t>eBooks</w:t>
      </w:r>
      <w:proofErr w:type="spellEnd"/>
      <w:r w:rsidRPr="00D9041B">
        <w:rPr>
          <w:rFonts w:eastAsia="Times New Roman" w:cs="Arial"/>
          <w:color w:val="365F91"/>
          <w:spacing w:val="0"/>
          <w:sz w:val="19"/>
          <w:szCs w:val="19"/>
        </w:rPr>
        <w:t xml:space="preserve">. Es kann zusätzlich mit persönlichen Notizen </w:t>
      </w:r>
    </w:p>
    <w:p w:rsidR="00E22E6E" w:rsidRDefault="00E22E6E" w:rsidP="0080131B">
      <w:pPr>
        <w:spacing w:line="210" w:lineRule="atLeast"/>
        <w:ind w:left="567"/>
        <w:outlineLvl w:val="0"/>
        <w:rPr>
          <w:rFonts w:eastAsia="Times New Roman" w:cs="Arial"/>
          <w:color w:val="365F91"/>
          <w:spacing w:val="0"/>
          <w:sz w:val="19"/>
          <w:szCs w:val="19"/>
        </w:rPr>
      </w:pPr>
      <w:r w:rsidRPr="00D9041B">
        <w:rPr>
          <w:rFonts w:eastAsia="Times New Roman" w:cs="Arial"/>
          <w:color w:val="365F91"/>
          <w:spacing w:val="0"/>
          <w:sz w:val="19"/>
          <w:szCs w:val="19"/>
        </w:rPr>
        <w:t>ergänzt werden und dient damit als Gedankenstütze und Arbeitsinstrument.</w:t>
      </w:r>
    </w:p>
    <w:p w:rsidR="00D9041B" w:rsidRPr="00D9041B" w:rsidRDefault="00D9041B" w:rsidP="0073330B">
      <w:pPr>
        <w:spacing w:line="210" w:lineRule="atLeast"/>
        <w:ind w:left="567"/>
        <w:outlineLvl w:val="0"/>
        <w:rPr>
          <w:rFonts w:cs="Arial"/>
          <w:b/>
          <w:bCs/>
          <w:color w:val="365F91"/>
          <w:sz w:val="19"/>
          <w:szCs w:val="19"/>
        </w:rPr>
      </w:pPr>
    </w:p>
    <w:p w:rsidR="003A6201" w:rsidRDefault="00415BDB" w:rsidP="00D9041B">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rPr>
      </w:pPr>
      <w:r w:rsidRPr="00415BDB">
        <w:rPr>
          <w:rFonts w:ascii="Arial" w:eastAsia="Times" w:hAnsi="Arial" w:cs="Arial"/>
          <w:b/>
          <w:noProof/>
          <w:color w:val="2F5496" w:themeColor="accent1" w:themeShade="BF"/>
          <w:spacing w:val="4"/>
          <w:sz w:val="28"/>
          <w:szCs w:val="28"/>
        </w:rPr>
        <w:t>So benutze ich das eBook</w:t>
      </w:r>
    </w:p>
    <w:p w:rsidR="00415BDB" w:rsidRDefault="00415BDB" w:rsidP="00D9041B">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rPr>
      </w:pPr>
    </w:p>
    <w:p w:rsidR="00415BDB" w:rsidRPr="00415BDB" w:rsidRDefault="00415BDB" w:rsidP="00D9041B">
      <w:pPr>
        <w:pStyle w:val="MBText"/>
        <w:tabs>
          <w:tab w:val="left" w:pos="454"/>
        </w:tabs>
        <w:spacing w:line="210" w:lineRule="atLeast"/>
        <w:ind w:left="567"/>
        <w:jc w:val="left"/>
        <w:rPr>
          <w:rFonts w:ascii="Arial" w:eastAsia="Times" w:hAnsi="Arial" w:cs="Arial"/>
          <w:bCs/>
          <w:noProof/>
          <w:color w:val="2F5496" w:themeColor="accent1" w:themeShade="BF"/>
          <w:spacing w:val="4"/>
          <w:sz w:val="19"/>
          <w:lang w:val="de-CH"/>
        </w:rPr>
      </w:pPr>
      <w:r w:rsidRPr="00415BDB">
        <w:rPr>
          <w:rFonts w:ascii="Arial" w:eastAsia="Times" w:hAnsi="Arial" w:cs="Arial"/>
          <w:bCs/>
          <w:noProof/>
          <w:color w:val="2F5496" w:themeColor="accent1" w:themeShade="BF"/>
          <w:spacing w:val="4"/>
          <w:sz w:val="19"/>
          <w:lang w:val="de-CH"/>
        </w:rPr>
        <w:t xml:space="preserve">Der Inhalt des in drei Landessprachen erhältlichen eBooks ist identisch mit der Druckversion des Handbuchs. Das eBook in Form eines interaktiven PDF enthält kein Lexikon, weil dieses bereits online unter </w:t>
      </w:r>
      <w:r w:rsidRPr="00415BDB">
        <w:rPr>
          <w:rFonts w:ascii="Arial" w:eastAsia="Times" w:hAnsi="Arial" w:cs="Arial"/>
          <w:b/>
          <w:i/>
          <w:iCs/>
          <w:noProof/>
          <w:color w:val="2F5496" w:themeColor="accent1" w:themeShade="BF"/>
          <w:spacing w:val="4"/>
          <w:sz w:val="19"/>
          <w:lang w:val="de-CH"/>
        </w:rPr>
        <w:t>www.lex.berufsbildung.ch</w:t>
      </w:r>
      <w:r w:rsidRPr="00415BDB">
        <w:rPr>
          <w:rFonts w:ascii="Arial" w:eastAsia="Times" w:hAnsi="Arial" w:cs="Arial"/>
          <w:bCs/>
          <w:noProof/>
          <w:color w:val="2F5496" w:themeColor="accent1" w:themeShade="BF"/>
          <w:spacing w:val="4"/>
          <w:sz w:val="19"/>
          <w:lang w:val="de-CH"/>
        </w:rPr>
        <w:t xml:space="preserve"> verfügbar ist.</w:t>
      </w:r>
    </w:p>
    <w:p w:rsidR="00415BDB" w:rsidRDefault="00415BDB" w:rsidP="00D9041B">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rPr>
      </w:pPr>
    </w:p>
    <w:p w:rsidR="003A6201" w:rsidRPr="003A6201" w:rsidRDefault="00415BDB" w:rsidP="00D9041B">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lang w:val="de-CH"/>
        </w:rPr>
      </w:pPr>
      <w:r w:rsidRPr="00C62446">
        <w:rPr>
          <w:rFonts w:ascii="Arial" w:hAnsi="Arial" w:cs="Arial"/>
          <w:noProof/>
          <w:sz w:val="19"/>
          <w:szCs w:val="19"/>
        </w:rPr>
        <mc:AlternateContent>
          <mc:Choice Requires="wps">
            <w:drawing>
              <wp:anchor distT="0" distB="0" distL="114300" distR="114300" simplePos="0" relativeHeight="251653120" behindDoc="1" locked="1" layoutInCell="1" allowOverlap="1">
                <wp:simplePos x="0" y="0"/>
                <wp:positionH relativeFrom="margin">
                  <wp:posOffset>-452120</wp:posOffset>
                </wp:positionH>
                <wp:positionV relativeFrom="paragraph">
                  <wp:posOffset>121285</wp:posOffset>
                </wp:positionV>
                <wp:extent cx="683895" cy="197485"/>
                <wp:effectExtent l="0" t="0" r="1905"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6pt;margin-top:9.55pt;width:53.85pt;height:1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" filled="f" stroked="f">
                <v:path arrowok="t"/>
                <v:textbox inset="0,0,0,0">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v:textbox>
                <w10:wrap anchorx="margin"/>
                <w10:anchorlock/>
              </v:shape>
            </w:pict>
          </mc:Fallback>
        </mc:AlternateContent>
      </w:r>
    </w:p>
    <w:p w:rsidR="00A55D78" w:rsidRDefault="00A55D78" w:rsidP="000A38DC">
      <w:pPr>
        <w:pStyle w:val="MBText"/>
        <w:numPr>
          <w:ilvl w:val="0"/>
          <w:numId w:val="23"/>
        </w:numPr>
        <w:spacing w:line="240" w:lineRule="auto"/>
        <w:ind w:left="851" w:hanging="284"/>
        <w:rPr>
          <w:rFonts w:ascii="Arial" w:hAnsi="Arial" w:cs="Arial"/>
          <w:sz w:val="19"/>
          <w:szCs w:val="19"/>
          <w:lang w:val="de-CH"/>
        </w:rPr>
      </w:pPr>
      <w:r w:rsidRPr="00A55D78">
        <w:rPr>
          <w:rFonts w:ascii="Arial" w:hAnsi="Arial" w:cs="Arial"/>
          <w:sz w:val="19"/>
          <w:szCs w:val="19"/>
          <w:lang w:val="de-CH"/>
        </w:rPr>
        <w:t xml:space="preserve">Ich öffne das Programm «Adobe Digital Edition» und wähle das </w:t>
      </w:r>
      <w:proofErr w:type="spellStart"/>
      <w:r w:rsidRPr="00A55D78">
        <w:rPr>
          <w:rFonts w:ascii="Arial" w:hAnsi="Arial" w:cs="Arial"/>
          <w:sz w:val="19"/>
          <w:szCs w:val="19"/>
          <w:lang w:val="de-CH"/>
        </w:rPr>
        <w:t>eBook</w:t>
      </w:r>
      <w:proofErr w:type="spellEnd"/>
      <w:r w:rsidRPr="00A55D78">
        <w:rPr>
          <w:rFonts w:ascii="Arial" w:hAnsi="Arial" w:cs="Arial"/>
          <w:sz w:val="19"/>
          <w:szCs w:val="19"/>
          <w:lang w:val="de-CH"/>
        </w:rPr>
        <w:t xml:space="preserve"> unter «Regale» aus.</w:t>
      </w:r>
    </w:p>
    <w:p w:rsidR="00A55D78" w:rsidRPr="00A55D78" w:rsidRDefault="00A55D78" w:rsidP="000A38DC">
      <w:pPr>
        <w:pStyle w:val="MBText"/>
        <w:spacing w:line="240" w:lineRule="auto"/>
        <w:ind w:left="851" w:hanging="284"/>
        <w:rPr>
          <w:rFonts w:ascii="Arial" w:hAnsi="Arial" w:cs="Arial"/>
          <w:sz w:val="19"/>
          <w:szCs w:val="19"/>
          <w:lang w:val="de-CH"/>
        </w:rPr>
      </w:pPr>
    </w:p>
    <w:p w:rsidR="00A55D78" w:rsidRDefault="00A55D78" w:rsidP="000A38DC">
      <w:pPr>
        <w:pStyle w:val="MBText"/>
        <w:numPr>
          <w:ilvl w:val="0"/>
          <w:numId w:val="23"/>
        </w:numPr>
        <w:spacing w:line="240" w:lineRule="auto"/>
        <w:ind w:left="851" w:hanging="284"/>
        <w:rPr>
          <w:rFonts w:ascii="Arial" w:hAnsi="Arial" w:cs="Arial"/>
          <w:sz w:val="19"/>
          <w:szCs w:val="19"/>
          <w:lang w:val="de-CH"/>
        </w:rPr>
      </w:pPr>
      <w:r w:rsidRPr="00A55D78">
        <w:rPr>
          <w:rFonts w:ascii="Arial" w:hAnsi="Arial" w:cs="Arial"/>
          <w:sz w:val="19"/>
          <w:szCs w:val="19"/>
          <w:lang w:val="de-CH"/>
        </w:rPr>
        <w:t xml:space="preserve">Durch verwenden der Leertaste oder über «Menu &gt; Datei &gt; Lesen» öffne ich das </w:t>
      </w:r>
      <w:proofErr w:type="spellStart"/>
      <w:r w:rsidRPr="00A55D78">
        <w:rPr>
          <w:rFonts w:ascii="Arial" w:hAnsi="Arial" w:cs="Arial"/>
          <w:sz w:val="19"/>
          <w:szCs w:val="19"/>
          <w:lang w:val="de-CH"/>
        </w:rPr>
        <w:t>eBook</w:t>
      </w:r>
      <w:proofErr w:type="spellEnd"/>
      <w:r w:rsidRPr="00A55D78">
        <w:rPr>
          <w:rFonts w:ascii="Arial" w:hAnsi="Arial" w:cs="Arial"/>
          <w:sz w:val="19"/>
          <w:szCs w:val="19"/>
          <w:lang w:val="de-CH"/>
        </w:rPr>
        <w:t>.</w:t>
      </w:r>
    </w:p>
    <w:p w:rsidR="00A55D78" w:rsidRPr="00A55D78" w:rsidRDefault="00A55D78" w:rsidP="000A38DC">
      <w:pPr>
        <w:pStyle w:val="MBText"/>
        <w:spacing w:line="240" w:lineRule="auto"/>
        <w:ind w:left="851" w:hanging="284"/>
        <w:rPr>
          <w:rFonts w:ascii="Arial" w:hAnsi="Arial" w:cs="Arial"/>
          <w:sz w:val="19"/>
          <w:szCs w:val="19"/>
          <w:lang w:val="de-CH"/>
        </w:rPr>
      </w:pPr>
    </w:p>
    <w:p w:rsidR="00A55D78" w:rsidRPr="00A55D78" w:rsidRDefault="00A55D78" w:rsidP="000A38DC">
      <w:pPr>
        <w:pStyle w:val="MBText"/>
        <w:numPr>
          <w:ilvl w:val="0"/>
          <w:numId w:val="23"/>
        </w:numPr>
        <w:spacing w:line="240" w:lineRule="auto"/>
        <w:ind w:left="851" w:hanging="284"/>
        <w:rPr>
          <w:rFonts w:ascii="Arial" w:hAnsi="Arial" w:cs="Arial"/>
          <w:sz w:val="19"/>
          <w:szCs w:val="19"/>
          <w:lang w:val="de-CH"/>
        </w:rPr>
      </w:pPr>
      <w:r w:rsidRPr="00A55D78">
        <w:rPr>
          <w:rFonts w:ascii="Arial" w:hAnsi="Arial" w:cs="Arial"/>
          <w:sz w:val="19"/>
          <w:szCs w:val="19"/>
          <w:lang w:val="de-CH"/>
        </w:rPr>
        <w:t xml:space="preserve">Mit Klick auf das Feld «Inhaltsverzeichnis» kann ich durch das </w:t>
      </w:r>
      <w:proofErr w:type="spellStart"/>
      <w:r w:rsidRPr="00A55D78">
        <w:rPr>
          <w:rFonts w:ascii="Arial" w:hAnsi="Arial" w:cs="Arial"/>
          <w:sz w:val="19"/>
          <w:szCs w:val="19"/>
          <w:lang w:val="de-CH"/>
        </w:rPr>
        <w:t>eBook</w:t>
      </w:r>
      <w:proofErr w:type="spellEnd"/>
      <w:r w:rsidRPr="00A55D78">
        <w:rPr>
          <w:rFonts w:ascii="Arial" w:hAnsi="Arial" w:cs="Arial"/>
          <w:sz w:val="19"/>
          <w:szCs w:val="19"/>
          <w:lang w:val="de-CH"/>
        </w:rPr>
        <w:t xml:space="preserve"> navigieren.</w:t>
      </w:r>
    </w:p>
    <w:p w:rsidR="00A55D78" w:rsidRDefault="00A55D78" w:rsidP="00A55D78">
      <w:pPr>
        <w:pStyle w:val="MBText"/>
        <w:spacing w:line="240" w:lineRule="auto"/>
        <w:ind w:left="567"/>
        <w:jc w:val="left"/>
        <w:rPr>
          <w:rFonts w:ascii="Arial" w:hAnsi="Arial" w:cs="Arial"/>
          <w:sz w:val="19"/>
          <w:szCs w:val="19"/>
          <w:lang w:val="de-CH"/>
        </w:rPr>
      </w:pPr>
    </w:p>
    <w:p w:rsidR="00713C5C" w:rsidRDefault="00713C5C" w:rsidP="003A6201">
      <w:pPr>
        <w:pStyle w:val="MBText"/>
        <w:spacing w:line="210" w:lineRule="atLeast"/>
        <w:ind w:left="567"/>
        <w:jc w:val="left"/>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0A38DC" w:rsidRDefault="000A38DC" w:rsidP="000A38DC">
      <w:pPr>
        <w:pStyle w:val="MBText"/>
        <w:spacing w:after="160" w:line="210" w:lineRule="atLeast"/>
        <w:ind w:left="567"/>
        <w:jc w:val="left"/>
        <w:rPr>
          <w:rFonts w:ascii="Arial" w:hAnsi="Arial" w:cs="Arial"/>
          <w:sz w:val="19"/>
          <w:szCs w:val="19"/>
          <w:lang w:val="de-CH"/>
        </w:rPr>
      </w:pPr>
    </w:p>
    <w:p w:rsidR="009C3A45" w:rsidRDefault="009C3A45" w:rsidP="000A38DC">
      <w:pPr>
        <w:pStyle w:val="MBText"/>
        <w:spacing w:after="160" w:line="210" w:lineRule="atLeast"/>
        <w:ind w:left="567"/>
        <w:jc w:val="left"/>
        <w:rPr>
          <w:rFonts w:ascii="Arial" w:hAnsi="Arial" w:cs="Arial"/>
          <w:sz w:val="19"/>
          <w:szCs w:val="19"/>
          <w:lang w:val="de-CH"/>
        </w:rPr>
      </w:pPr>
    </w:p>
    <w:p w:rsidR="009C3A45" w:rsidRDefault="009C3A45" w:rsidP="000A38DC">
      <w:pPr>
        <w:pStyle w:val="MBText"/>
        <w:spacing w:after="160" w:line="210" w:lineRule="atLeast"/>
        <w:ind w:left="567"/>
        <w:jc w:val="left"/>
        <w:rPr>
          <w:rFonts w:ascii="Arial" w:hAnsi="Arial" w:cs="Arial"/>
          <w:sz w:val="19"/>
          <w:szCs w:val="19"/>
          <w:lang w:val="de-CH"/>
        </w:rPr>
      </w:pPr>
    </w:p>
    <w:p w:rsidR="009C3A45" w:rsidRDefault="009C3A45" w:rsidP="000A38DC">
      <w:pPr>
        <w:pStyle w:val="MBText"/>
        <w:spacing w:after="160" w:line="210" w:lineRule="atLeast"/>
        <w:ind w:left="567"/>
        <w:jc w:val="left"/>
        <w:rPr>
          <w:rFonts w:ascii="Arial" w:hAnsi="Arial" w:cs="Arial"/>
          <w:sz w:val="19"/>
          <w:szCs w:val="19"/>
          <w:lang w:val="de-CH"/>
        </w:rPr>
      </w:pPr>
    </w:p>
    <w:p w:rsidR="009C3A45" w:rsidRDefault="009C3A45" w:rsidP="000A38DC">
      <w:pPr>
        <w:pStyle w:val="MBText"/>
        <w:spacing w:after="160" w:line="210" w:lineRule="atLeast"/>
        <w:ind w:left="567"/>
        <w:jc w:val="left"/>
        <w:rPr>
          <w:rFonts w:ascii="Arial" w:hAnsi="Arial" w:cs="Arial"/>
          <w:sz w:val="19"/>
          <w:szCs w:val="19"/>
          <w:lang w:val="de-CH"/>
        </w:rPr>
      </w:pPr>
    </w:p>
    <w:p w:rsidR="000A38DC" w:rsidRDefault="000A38DC" w:rsidP="000A38DC">
      <w:pPr>
        <w:pStyle w:val="MBText"/>
        <w:pBdr>
          <w:bottom w:val="single" w:sz="4" w:space="1" w:color="auto"/>
        </w:pBdr>
        <w:spacing w:after="160" w:line="210" w:lineRule="atLeast"/>
        <w:ind w:left="567"/>
        <w:jc w:val="left"/>
        <w:rPr>
          <w:rFonts w:ascii="Arial" w:hAnsi="Arial" w:cs="Arial"/>
          <w:sz w:val="19"/>
          <w:szCs w:val="19"/>
          <w:lang w:val="de-CH"/>
        </w:rPr>
      </w:pPr>
    </w:p>
    <w:p w:rsidR="000A38DC" w:rsidRDefault="00C72BE4" w:rsidP="000A38DC">
      <w:pPr>
        <w:pStyle w:val="MBText"/>
        <w:spacing w:line="210" w:lineRule="atLeast"/>
        <w:ind w:left="567"/>
        <w:jc w:val="left"/>
        <w:rPr>
          <w:rFonts w:ascii="Arial" w:hAnsi="Arial" w:cs="Arial"/>
          <w:noProof/>
          <w:sz w:val="19"/>
          <w:szCs w:val="19"/>
        </w:rPr>
      </w:pPr>
      <w:r w:rsidRPr="00C62446">
        <w:rPr>
          <w:rFonts w:ascii="Arial" w:hAnsi="Arial" w:cs="Arial"/>
          <w:noProof/>
          <w:sz w:val="19"/>
          <w:szCs w:val="19"/>
        </w:rPr>
        <mc:AlternateContent>
          <mc:Choice Requires="wps">
            <w:drawing>
              <wp:anchor distT="0" distB="0" distL="114300" distR="114300" simplePos="0" relativeHeight="251674624" behindDoc="1" locked="1" layoutInCell="1" allowOverlap="1" wp14:anchorId="24C48DFF" wp14:editId="23883BD7">
                <wp:simplePos x="0" y="0"/>
                <wp:positionH relativeFrom="margin">
                  <wp:posOffset>-450850</wp:posOffset>
                </wp:positionH>
                <wp:positionV relativeFrom="paragraph">
                  <wp:posOffset>123825</wp:posOffset>
                </wp:positionV>
                <wp:extent cx="683895" cy="197485"/>
                <wp:effectExtent l="0" t="0" r="1905"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BE4" w:rsidRPr="00C62446" w:rsidRDefault="00C72BE4" w:rsidP="000A38DC">
                            <w:pPr>
                              <w:rPr>
                                <w:color w:val="365F91"/>
                                <w:sz w:val="19"/>
                                <w:szCs w:val="19"/>
                              </w:rPr>
                            </w:pPr>
                            <w:r w:rsidRPr="00C62446">
                              <w:rPr>
                                <w:color w:val="365F91"/>
                                <w:sz w:val="19"/>
                                <w:szCs w:val="19"/>
                              </w:rPr>
                              <w:t xml:space="preserve">Schritt </w:t>
                            </w:r>
                            <w:r>
                              <w:rPr>
                                <w:color w:val="365F91"/>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8DFF" id="_x0000_s1027" type="#_x0000_t202" style="position:absolute;left:0;text-align:left;margin-left:-35.5pt;margin-top:9.75pt;width:53.85pt;height:15.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" filled="f" stroked="f">
                <v:path arrowok="t"/>
                <v:textbox inset="0,0,0,0">
                  <w:txbxContent>
                    <w:p w:rsidR="00C72BE4" w:rsidRPr="00C62446" w:rsidRDefault="00C72BE4" w:rsidP="000A38DC">
                      <w:pPr>
                        <w:rPr>
                          <w:color w:val="365F91"/>
                          <w:sz w:val="19"/>
                          <w:szCs w:val="19"/>
                        </w:rPr>
                      </w:pPr>
                      <w:r w:rsidRPr="00C62446">
                        <w:rPr>
                          <w:color w:val="365F91"/>
                          <w:sz w:val="19"/>
                          <w:szCs w:val="19"/>
                        </w:rPr>
                        <w:t xml:space="preserve">Schritt </w:t>
                      </w:r>
                      <w:r>
                        <w:rPr>
                          <w:color w:val="365F91"/>
                          <w:sz w:val="19"/>
                          <w:szCs w:val="19"/>
                        </w:rPr>
                        <w:t>2</w:t>
                      </w:r>
                    </w:p>
                  </w:txbxContent>
                </v:textbox>
                <w10:wrap anchorx="margin"/>
                <w10:anchorlock/>
              </v:shape>
            </w:pict>
          </mc:Fallback>
        </mc:AlternateContent>
      </w:r>
    </w:p>
    <w:p w:rsidR="000A38DC" w:rsidRDefault="000A38DC" w:rsidP="000A38DC">
      <w:pPr>
        <w:pStyle w:val="MBText"/>
        <w:tabs>
          <w:tab w:val="left" w:pos="454"/>
        </w:tabs>
        <w:spacing w:line="210" w:lineRule="atLeast"/>
        <w:ind w:left="567"/>
        <w:jc w:val="left"/>
        <w:rPr>
          <w:rFonts w:ascii="Arial" w:hAnsi="Arial" w:cs="Arial"/>
          <w:noProof/>
          <w:sz w:val="19"/>
          <w:szCs w:val="19"/>
        </w:rPr>
      </w:pPr>
      <w:r w:rsidRPr="000A38DC">
        <w:rPr>
          <w:rFonts w:ascii="Arial" w:hAnsi="Arial" w:cs="Arial"/>
          <w:noProof/>
          <w:sz w:val="19"/>
          <w:szCs w:val="19"/>
        </w:rPr>
        <w:t>Über das Menüfeld «Lesen», kann ich:</w:t>
      </w:r>
    </w:p>
    <w:p w:rsidR="000A38DC" w:rsidRPr="000A38DC" w:rsidRDefault="000A38DC" w:rsidP="000A38DC">
      <w:pPr>
        <w:pStyle w:val="MBText"/>
        <w:tabs>
          <w:tab w:val="left" w:pos="454"/>
        </w:tabs>
        <w:spacing w:line="210" w:lineRule="atLeast"/>
        <w:ind w:left="567"/>
        <w:jc w:val="left"/>
        <w:rPr>
          <w:rFonts w:ascii="Arial" w:hAnsi="Arial" w:cs="Arial"/>
          <w:noProof/>
          <w:sz w:val="19"/>
          <w:szCs w:val="19"/>
        </w:rPr>
      </w:pPr>
    </w:p>
    <w:p w:rsidR="000A38DC" w:rsidRPr="00E52C3F" w:rsidRDefault="000A38DC" w:rsidP="00E52C3F">
      <w:pPr>
        <w:pStyle w:val="MBText"/>
        <w:numPr>
          <w:ilvl w:val="0"/>
          <w:numId w:val="24"/>
        </w:numPr>
        <w:spacing w:line="210" w:lineRule="atLeast"/>
        <w:ind w:left="851" w:hanging="284"/>
        <w:jc w:val="left"/>
        <w:rPr>
          <w:rFonts w:ascii="Arial" w:hAnsi="Arial" w:cs="Arial"/>
          <w:noProof/>
          <w:sz w:val="19"/>
          <w:szCs w:val="19"/>
        </w:rPr>
      </w:pPr>
      <w:r w:rsidRPr="000A38DC">
        <w:rPr>
          <w:rFonts w:ascii="Arial" w:hAnsi="Arial" w:cs="Arial"/>
          <w:noProof/>
          <w:sz w:val="19"/>
          <w:szCs w:val="19"/>
        </w:rPr>
        <w:t>Einen Text markieren</w:t>
      </w:r>
      <w:r w:rsidR="00E52C3F">
        <w:rPr>
          <w:rFonts w:ascii="Arial" w:hAnsi="Arial" w:cs="Arial"/>
          <w:noProof/>
          <w:sz w:val="19"/>
          <w:szCs w:val="19"/>
        </w:rPr>
        <w:t xml:space="preserve">; </w:t>
      </w:r>
      <w:r w:rsidRPr="00E52C3F">
        <w:rPr>
          <w:rFonts w:ascii="Arial" w:hAnsi="Arial" w:cs="Arial"/>
          <w:noProof/>
          <w:sz w:val="19"/>
          <w:szCs w:val="19"/>
        </w:rPr>
        <w:t>Dafür muss ich einen Textbereich anwählen und über «Menü &gt; Lesen &gt; Markierung hinzufügen» den Text markieren.</w:t>
      </w:r>
    </w:p>
    <w:p w:rsidR="000A38DC" w:rsidRPr="000A38DC" w:rsidRDefault="000A38DC" w:rsidP="000A38DC">
      <w:pPr>
        <w:pStyle w:val="MBText"/>
        <w:spacing w:line="210" w:lineRule="atLeast"/>
        <w:ind w:left="851" w:hanging="284"/>
        <w:jc w:val="left"/>
        <w:rPr>
          <w:rFonts w:ascii="Arial" w:hAnsi="Arial" w:cs="Arial"/>
          <w:noProof/>
          <w:sz w:val="19"/>
          <w:szCs w:val="19"/>
        </w:rPr>
      </w:pPr>
    </w:p>
    <w:p w:rsidR="000A38DC" w:rsidRPr="000A38DC" w:rsidRDefault="000A38DC" w:rsidP="000A38DC">
      <w:pPr>
        <w:pStyle w:val="MBText"/>
        <w:numPr>
          <w:ilvl w:val="0"/>
          <w:numId w:val="24"/>
        </w:numPr>
        <w:spacing w:line="210" w:lineRule="atLeast"/>
        <w:ind w:left="851" w:hanging="284"/>
        <w:jc w:val="left"/>
        <w:rPr>
          <w:rFonts w:ascii="Arial" w:hAnsi="Arial" w:cs="Arial"/>
          <w:noProof/>
          <w:sz w:val="19"/>
          <w:szCs w:val="19"/>
        </w:rPr>
      </w:pPr>
      <w:r w:rsidRPr="000A38DC">
        <w:rPr>
          <w:rFonts w:ascii="Arial" w:hAnsi="Arial" w:cs="Arial"/>
          <w:noProof/>
          <w:sz w:val="19"/>
          <w:szCs w:val="19"/>
        </w:rPr>
        <w:t>Eine Seite mit Lesezeichen versehen kann ich über «Menü &gt; Lesen &gt; Lesezeichenhinzufügen».</w:t>
      </w:r>
    </w:p>
    <w:p w:rsidR="000A38DC" w:rsidRPr="000A38DC" w:rsidRDefault="000A38DC" w:rsidP="000A38DC">
      <w:pPr>
        <w:pStyle w:val="MBText"/>
        <w:spacing w:line="210" w:lineRule="atLeast"/>
        <w:ind w:left="851" w:hanging="284"/>
        <w:jc w:val="left"/>
        <w:rPr>
          <w:rFonts w:ascii="Arial" w:hAnsi="Arial" w:cs="Arial"/>
          <w:noProof/>
          <w:sz w:val="19"/>
          <w:szCs w:val="19"/>
        </w:rPr>
      </w:pPr>
    </w:p>
    <w:p w:rsidR="000A38DC" w:rsidRPr="000A38DC" w:rsidRDefault="000A38DC" w:rsidP="000A38DC">
      <w:pPr>
        <w:pStyle w:val="MBText"/>
        <w:numPr>
          <w:ilvl w:val="0"/>
          <w:numId w:val="24"/>
        </w:numPr>
        <w:spacing w:line="210" w:lineRule="atLeast"/>
        <w:ind w:left="851" w:hanging="284"/>
        <w:jc w:val="left"/>
        <w:rPr>
          <w:rFonts w:ascii="Arial" w:hAnsi="Arial" w:cs="Arial"/>
          <w:noProof/>
          <w:sz w:val="19"/>
          <w:szCs w:val="19"/>
        </w:rPr>
      </w:pPr>
      <w:r w:rsidRPr="000A38DC">
        <w:rPr>
          <w:rFonts w:ascii="Arial" w:hAnsi="Arial" w:cs="Arial"/>
          <w:noProof/>
          <w:sz w:val="19"/>
          <w:szCs w:val="19"/>
        </w:rPr>
        <w:t>Nachdem ich eine Markierung gesetzt habe, kann ich eine Notiz einfügen. Dafür muss ich zu «Lesezeichen» wechseln und meine Markierung anwählen. Mit Doppelklick auf meine Markierung oder über «Lesezeichenoption» kann ich eine Notiz hinzufügen, bearbeiten und auch löschen.</w:t>
      </w:r>
    </w:p>
    <w:p w:rsidR="00E954BE" w:rsidRPr="000A38DC" w:rsidRDefault="00E954BE" w:rsidP="00E954BE">
      <w:pPr>
        <w:pStyle w:val="MBText"/>
        <w:tabs>
          <w:tab w:val="left" w:pos="454"/>
        </w:tabs>
        <w:spacing w:line="210" w:lineRule="atLeast"/>
        <w:ind w:left="567"/>
        <w:jc w:val="left"/>
        <w:rPr>
          <w:rFonts w:ascii="Arial" w:hAnsi="Arial" w:cs="Arial"/>
          <w:sz w:val="19"/>
          <w:szCs w:val="19"/>
        </w:rPr>
      </w:pPr>
    </w:p>
    <w:p w:rsidR="002B68C2" w:rsidRDefault="002B68C2" w:rsidP="002B68C2">
      <w:pPr>
        <w:pStyle w:val="MBText"/>
        <w:spacing w:line="210" w:lineRule="atLeast"/>
        <w:ind w:left="567"/>
        <w:rPr>
          <w:rFonts w:ascii="Arial" w:hAnsi="Arial" w:cs="Arial"/>
          <w:noProof/>
          <w:sz w:val="19"/>
          <w:szCs w:val="19"/>
        </w:rPr>
      </w:pPr>
      <w:r>
        <w:rPr>
          <w:rFonts w:ascii="Arial" w:hAnsi="Arial" w:cs="Arial"/>
          <w:noProof/>
          <w:sz w:val="19"/>
          <w:szCs w:val="19"/>
        </w:rPr>
        <w:t xml:space="preserve">Falls </w:t>
      </w:r>
      <w:r w:rsidRPr="002B68C2">
        <w:rPr>
          <w:rFonts w:ascii="Arial" w:hAnsi="Arial" w:cs="Arial"/>
          <w:noProof/>
          <w:sz w:val="19"/>
          <w:szCs w:val="19"/>
        </w:rPr>
        <w:t>meine Mouse-Einstellung es zulässt, kann ich per Doppelklick im PDF die Funktionen «Markieren – Notiz zum Text hinzufügen» und weitere Funktionen auch direkt anwählen.</w:t>
      </w:r>
    </w:p>
    <w:p w:rsidR="002B68C2" w:rsidRDefault="002B68C2" w:rsidP="002B68C2">
      <w:pPr>
        <w:pStyle w:val="MBText"/>
        <w:spacing w:line="210" w:lineRule="atLeast"/>
        <w:ind w:left="567"/>
        <w:rPr>
          <w:rFonts w:ascii="Arial" w:hAnsi="Arial" w:cs="Arial"/>
          <w:color w:val="365F91"/>
          <w:sz w:val="19"/>
          <w:szCs w:val="19"/>
          <w:lang w:val="de-CH"/>
        </w:rPr>
      </w:pPr>
    </w:p>
    <w:p w:rsidR="00F964D8" w:rsidRDefault="00F964D8" w:rsidP="002B68C2">
      <w:pPr>
        <w:pStyle w:val="MBText"/>
        <w:spacing w:line="210" w:lineRule="atLeast"/>
        <w:ind w:left="567"/>
        <w:rPr>
          <w:rFonts w:ascii="Arial" w:hAnsi="Arial" w:cs="Arial"/>
          <w:sz w:val="22"/>
          <w:szCs w:val="22"/>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F964D8" w:rsidRDefault="00F964D8" w:rsidP="002B68C2">
      <w:pPr>
        <w:pStyle w:val="MBText"/>
        <w:spacing w:line="210" w:lineRule="atLeast"/>
        <w:ind w:left="567"/>
        <w:jc w:val="left"/>
        <w:rPr>
          <w:rFonts w:ascii="Arial" w:hAnsi="Arial" w:cs="Arial"/>
          <w:sz w:val="19"/>
          <w:szCs w:val="19"/>
          <w:lang w:val="de-CH"/>
        </w:rPr>
      </w:pPr>
    </w:p>
    <w:p w:rsidR="002B68C2" w:rsidRDefault="002B68C2" w:rsidP="002B68C2">
      <w:pPr>
        <w:pStyle w:val="MBText"/>
        <w:spacing w:line="210" w:lineRule="atLeast"/>
        <w:ind w:left="567"/>
        <w:jc w:val="left"/>
        <w:rPr>
          <w:rFonts w:ascii="Arial" w:hAnsi="Arial" w:cs="Arial"/>
          <w:sz w:val="19"/>
          <w:szCs w:val="19"/>
          <w:lang w:val="de-CH"/>
        </w:rPr>
      </w:pPr>
    </w:p>
    <w:p w:rsidR="009C3A45" w:rsidRDefault="009C3A45" w:rsidP="002B68C2">
      <w:pPr>
        <w:pStyle w:val="MBText"/>
        <w:spacing w:line="210" w:lineRule="atLeast"/>
        <w:ind w:left="567"/>
        <w:jc w:val="left"/>
        <w:rPr>
          <w:rFonts w:ascii="Arial" w:hAnsi="Arial" w:cs="Arial"/>
          <w:sz w:val="19"/>
          <w:szCs w:val="19"/>
          <w:lang w:val="de-CH"/>
        </w:rPr>
      </w:pPr>
    </w:p>
    <w:p w:rsidR="009C3A45" w:rsidRDefault="009C3A45" w:rsidP="002B68C2">
      <w:pPr>
        <w:pStyle w:val="MBText"/>
        <w:spacing w:line="210" w:lineRule="atLeast"/>
        <w:ind w:left="567"/>
        <w:jc w:val="left"/>
        <w:rPr>
          <w:rFonts w:ascii="Arial" w:hAnsi="Arial" w:cs="Arial"/>
          <w:sz w:val="19"/>
          <w:szCs w:val="19"/>
          <w:lang w:val="de-CH"/>
        </w:rPr>
      </w:pPr>
    </w:p>
    <w:p w:rsidR="009C3A45" w:rsidRDefault="009C3A45" w:rsidP="002B68C2">
      <w:pPr>
        <w:pStyle w:val="MBText"/>
        <w:spacing w:line="210" w:lineRule="atLeast"/>
        <w:ind w:left="567"/>
        <w:jc w:val="left"/>
        <w:rPr>
          <w:rFonts w:ascii="Arial" w:hAnsi="Arial" w:cs="Arial"/>
          <w:sz w:val="19"/>
          <w:szCs w:val="19"/>
          <w:lang w:val="de-CH"/>
        </w:rPr>
      </w:pPr>
    </w:p>
    <w:p w:rsidR="009C3A45" w:rsidRDefault="009C3A45" w:rsidP="002B68C2">
      <w:pPr>
        <w:pStyle w:val="MBText"/>
        <w:spacing w:line="210" w:lineRule="atLeast"/>
        <w:ind w:left="567"/>
        <w:jc w:val="left"/>
        <w:rPr>
          <w:rFonts w:ascii="Arial" w:hAnsi="Arial" w:cs="Arial"/>
          <w:sz w:val="19"/>
          <w:szCs w:val="19"/>
          <w:lang w:val="de-CH"/>
        </w:rPr>
      </w:pPr>
    </w:p>
    <w:p w:rsidR="009C3A45" w:rsidRDefault="009C3A45" w:rsidP="002B68C2">
      <w:pPr>
        <w:pStyle w:val="MBText"/>
        <w:spacing w:line="210" w:lineRule="atLeast"/>
        <w:ind w:left="567"/>
        <w:jc w:val="left"/>
        <w:rPr>
          <w:rFonts w:ascii="Arial" w:hAnsi="Arial" w:cs="Arial"/>
          <w:sz w:val="19"/>
          <w:szCs w:val="19"/>
          <w:lang w:val="de-CH"/>
        </w:rPr>
      </w:pPr>
    </w:p>
    <w:p w:rsidR="002B68C2" w:rsidRDefault="002B68C2" w:rsidP="002B68C2">
      <w:pPr>
        <w:pStyle w:val="MBText"/>
        <w:spacing w:line="210" w:lineRule="atLeast"/>
        <w:ind w:left="567"/>
        <w:jc w:val="left"/>
        <w:rPr>
          <w:rFonts w:ascii="Arial" w:hAnsi="Arial" w:cs="Arial"/>
          <w:sz w:val="19"/>
          <w:szCs w:val="19"/>
          <w:lang w:val="de-CH"/>
        </w:rPr>
      </w:pPr>
    </w:p>
    <w:p w:rsidR="009C3A45" w:rsidRDefault="009C3A45" w:rsidP="002B68C2">
      <w:pPr>
        <w:pStyle w:val="MBText"/>
        <w:pBdr>
          <w:top w:val="single" w:sz="2" w:space="15" w:color="auto"/>
        </w:pBdr>
        <w:spacing w:line="210" w:lineRule="atLeast"/>
        <w:ind w:left="567"/>
        <w:jc w:val="left"/>
        <w:rPr>
          <w:rFonts w:ascii="Arial" w:hAnsi="Arial" w:cs="Arial"/>
          <w:noProof/>
          <w:sz w:val="19"/>
          <w:szCs w:val="19"/>
        </w:rPr>
      </w:pPr>
    </w:p>
    <w:p w:rsidR="002B68C2" w:rsidRPr="002B68C2" w:rsidRDefault="004C7804" w:rsidP="002B68C2">
      <w:pPr>
        <w:pStyle w:val="MBText"/>
        <w:pBdr>
          <w:top w:val="single" w:sz="2" w:space="15" w:color="auto"/>
        </w:pBdr>
        <w:spacing w:line="210" w:lineRule="atLeast"/>
        <w:ind w:left="567"/>
        <w:jc w:val="left"/>
        <w:rPr>
          <w:rFonts w:ascii="Arial" w:hAnsi="Arial" w:cs="Arial"/>
          <w:noProof/>
          <w:sz w:val="19"/>
          <w:szCs w:val="19"/>
        </w:rPr>
      </w:pPr>
      <w:r w:rsidRPr="002B68C2">
        <w:rPr>
          <w:rFonts w:ascii="Arial" w:hAnsi="Arial" w:cs="Arial"/>
          <w:noProof/>
          <w:color w:val="2F5496" w:themeColor="accent1" w:themeShade="BF"/>
          <w:sz w:val="19"/>
          <w:szCs w:val="19"/>
        </w:rPr>
        <w:lastRenderedPageBreak/>
        <mc:AlternateContent>
          <mc:Choice Requires="wps">
            <w:drawing>
              <wp:anchor distT="0" distB="0" distL="114300" distR="114300" simplePos="0" relativeHeight="251664384" behindDoc="1" locked="1" layoutInCell="1" allowOverlap="1" wp14:anchorId="5F4E5AF3" wp14:editId="5C03F72A">
                <wp:simplePos x="0" y="0"/>
                <wp:positionH relativeFrom="column">
                  <wp:posOffset>-454660</wp:posOffset>
                </wp:positionH>
                <wp:positionV relativeFrom="paragraph">
                  <wp:posOffset>-17145</wp:posOffset>
                </wp:positionV>
                <wp:extent cx="750570" cy="196850"/>
                <wp:effectExtent l="0" t="0" r="11430"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05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41" w:rsidRPr="00C62446" w:rsidRDefault="004C7804" w:rsidP="004C7804">
                            <w:pPr>
                              <w:rPr>
                                <w:color w:val="365F91"/>
                                <w:sz w:val="19"/>
                                <w:szCs w:val="19"/>
                              </w:rPr>
                            </w:pPr>
                            <w:r w:rsidRPr="00C62446">
                              <w:rPr>
                                <w:color w:val="365F91"/>
                                <w:sz w:val="19"/>
                                <w:szCs w:val="19"/>
                              </w:rPr>
                              <w:t xml:space="preserve">Schritt </w:t>
                            </w:r>
                            <w:r w:rsidR="002B68C2">
                              <w:rPr>
                                <w:color w:val="365F91"/>
                                <w:sz w:val="19"/>
                                <w:szCs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E5AF3" id="Text Box 11" o:spid="_x0000_s1028" type="#_x0000_t202" style="position:absolute;left:0;text-align:left;margin-left:-35.8pt;margin-top:-1.35pt;width:59.1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" filled="f" stroked="f">
                <v:path arrowok="t"/>
                <v:textbox inset="0,0,0,0">
                  <w:txbxContent>
                    <w:p w:rsidR="003B7F41" w:rsidRPr="00C62446" w:rsidRDefault="004C7804" w:rsidP="004C7804">
                      <w:pPr>
                        <w:rPr>
                          <w:color w:val="365F91"/>
                          <w:sz w:val="19"/>
                          <w:szCs w:val="19"/>
                        </w:rPr>
                      </w:pPr>
                      <w:r w:rsidRPr="00C62446">
                        <w:rPr>
                          <w:color w:val="365F91"/>
                          <w:sz w:val="19"/>
                          <w:szCs w:val="19"/>
                        </w:rPr>
                        <w:t xml:space="preserve">Schritt </w:t>
                      </w:r>
                      <w:r w:rsidR="002B68C2">
                        <w:rPr>
                          <w:color w:val="365F91"/>
                          <w:sz w:val="19"/>
                          <w:szCs w:val="19"/>
                        </w:rPr>
                        <w:t>3</w:t>
                      </w:r>
                    </w:p>
                  </w:txbxContent>
                </v:textbox>
                <w10:anchorlock/>
              </v:shape>
            </w:pict>
          </mc:Fallback>
        </mc:AlternateContent>
      </w:r>
      <w:r w:rsidR="002B68C2" w:rsidRPr="002B68C2">
        <w:rPr>
          <w:rFonts w:ascii="Arial" w:hAnsi="Arial" w:cs="Arial"/>
          <w:noProof/>
          <w:sz w:val="19"/>
          <w:szCs w:val="19"/>
        </w:rPr>
        <w:t>Mit Klick auf das Feld «Lesezeichen» finde ich alle meine Markierungen, Kommentare und Seiten, die ich mit einem Lesezeichen versehen habe.</w:t>
      </w:r>
    </w:p>
    <w:p w:rsidR="002B68C2" w:rsidRDefault="002B68C2" w:rsidP="002B68C2">
      <w:pPr>
        <w:pStyle w:val="MBText"/>
        <w:pBdr>
          <w:top w:val="single" w:sz="2" w:space="15" w:color="auto"/>
        </w:pBdr>
        <w:spacing w:line="210" w:lineRule="atLeast"/>
        <w:ind w:left="567"/>
        <w:jc w:val="left"/>
        <w:rPr>
          <w:rFonts w:ascii="Arial" w:hAnsi="Arial" w:cs="Arial"/>
          <w:noProof/>
          <w:sz w:val="19"/>
          <w:szCs w:val="19"/>
        </w:rPr>
      </w:pPr>
      <w:r w:rsidRPr="002B68C2">
        <w:rPr>
          <w:rFonts w:ascii="Arial" w:hAnsi="Arial" w:cs="Arial"/>
          <w:noProof/>
          <w:sz w:val="19"/>
          <w:szCs w:val="19"/>
        </w:rPr>
        <w:t>Um die Bildgrösse zu verändern, gehe ich rechts auf «Seitenansicht ändern» oder über «Lesen &gt; PDF Ansicht».</w:t>
      </w:r>
    </w:p>
    <w:p w:rsidR="00E52C3F" w:rsidRDefault="00E52C3F" w:rsidP="00E52C3F">
      <w:pPr>
        <w:pStyle w:val="MBText"/>
        <w:spacing w:line="210" w:lineRule="atLeast"/>
        <w:ind w:left="567"/>
        <w:rPr>
          <w:rFonts w:ascii="Arial" w:hAnsi="Arial" w:cs="Arial"/>
          <w:color w:val="365F91"/>
          <w:sz w:val="19"/>
          <w:szCs w:val="19"/>
          <w:lang w:val="de-CH"/>
        </w:rPr>
      </w:pPr>
    </w:p>
    <w:p w:rsidR="00E52C3F" w:rsidRDefault="00E52C3F" w:rsidP="00E52C3F">
      <w:pPr>
        <w:pStyle w:val="MBText"/>
        <w:spacing w:line="210" w:lineRule="atLeast"/>
        <w:ind w:left="567"/>
        <w:rPr>
          <w:rFonts w:ascii="Arial" w:hAnsi="Arial" w:cs="Arial"/>
          <w:sz w:val="22"/>
          <w:szCs w:val="22"/>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52C3F" w:rsidRDefault="00E52C3F" w:rsidP="00E52C3F">
      <w:pPr>
        <w:pStyle w:val="MBText"/>
        <w:spacing w:line="210" w:lineRule="atLeast"/>
        <w:ind w:left="567"/>
        <w:rPr>
          <w:rFonts w:ascii="Arial" w:hAnsi="Arial" w:cs="Arial"/>
          <w:sz w:val="22"/>
          <w:szCs w:val="22"/>
          <w:lang w:val="de-CH"/>
        </w:rPr>
      </w:pPr>
    </w:p>
    <w:p w:rsidR="00E52C3F" w:rsidRDefault="00E52C3F" w:rsidP="00E52C3F">
      <w:pPr>
        <w:pStyle w:val="MBText"/>
        <w:spacing w:line="210" w:lineRule="atLeast"/>
        <w:ind w:left="567"/>
        <w:rPr>
          <w:rFonts w:ascii="Arial" w:hAnsi="Arial" w:cs="Arial"/>
          <w:sz w:val="22"/>
          <w:szCs w:val="22"/>
          <w:lang w:val="de-CH"/>
        </w:rPr>
      </w:pPr>
    </w:p>
    <w:p w:rsidR="00352FE5" w:rsidRDefault="00352FE5" w:rsidP="00E52C3F">
      <w:pPr>
        <w:pStyle w:val="MBText"/>
        <w:spacing w:line="210" w:lineRule="atLeast"/>
        <w:ind w:left="567"/>
        <w:rPr>
          <w:rFonts w:ascii="Arial" w:hAnsi="Arial" w:cs="Arial"/>
          <w:sz w:val="22"/>
          <w:szCs w:val="22"/>
          <w:lang w:val="de-CH"/>
        </w:rPr>
      </w:pPr>
    </w:p>
    <w:p w:rsidR="00352FE5" w:rsidRDefault="00352FE5" w:rsidP="00E52C3F">
      <w:pPr>
        <w:pStyle w:val="MBText"/>
        <w:spacing w:line="210" w:lineRule="atLeast"/>
        <w:ind w:left="567"/>
        <w:rPr>
          <w:rFonts w:ascii="Arial" w:hAnsi="Arial" w:cs="Arial"/>
          <w:sz w:val="22"/>
          <w:szCs w:val="22"/>
          <w:lang w:val="de-CH"/>
        </w:rPr>
      </w:pPr>
    </w:p>
    <w:p w:rsidR="00352FE5" w:rsidRDefault="00352FE5" w:rsidP="00E52C3F">
      <w:pPr>
        <w:pStyle w:val="MBText"/>
        <w:spacing w:line="210" w:lineRule="atLeast"/>
        <w:ind w:left="567"/>
        <w:rPr>
          <w:rFonts w:ascii="Arial" w:hAnsi="Arial" w:cs="Arial"/>
          <w:sz w:val="22"/>
          <w:szCs w:val="22"/>
          <w:lang w:val="de-CH"/>
        </w:rPr>
      </w:pPr>
    </w:p>
    <w:p w:rsidR="00E52C3F" w:rsidRDefault="00E52C3F" w:rsidP="00E52C3F">
      <w:pPr>
        <w:pStyle w:val="MBText"/>
        <w:spacing w:line="210" w:lineRule="atLeast"/>
        <w:ind w:left="567"/>
        <w:jc w:val="left"/>
        <w:rPr>
          <w:rFonts w:ascii="Arial" w:hAnsi="Arial" w:cs="Arial"/>
          <w:sz w:val="19"/>
          <w:szCs w:val="19"/>
          <w:lang w:val="de-CH"/>
        </w:rPr>
      </w:pPr>
    </w:p>
    <w:p w:rsidR="00E52C3F" w:rsidRDefault="00E52C3F" w:rsidP="00E52C3F">
      <w:pPr>
        <w:pStyle w:val="MBText"/>
        <w:pBdr>
          <w:top w:val="single" w:sz="2" w:space="15" w:color="auto"/>
        </w:pBdr>
        <w:spacing w:line="210" w:lineRule="atLeast"/>
        <w:ind w:left="567"/>
        <w:jc w:val="left"/>
        <w:rPr>
          <w:rFonts w:ascii="Arial" w:hAnsi="Arial" w:cs="Arial"/>
          <w:noProof/>
          <w:sz w:val="19"/>
          <w:szCs w:val="19"/>
          <w:lang w:val="de-CH"/>
        </w:rPr>
      </w:pPr>
    </w:p>
    <w:p w:rsidR="002B68C2" w:rsidRDefault="00E52C3F" w:rsidP="00E52C3F">
      <w:pPr>
        <w:pStyle w:val="MBText"/>
        <w:spacing w:line="210" w:lineRule="atLeast"/>
        <w:ind w:left="567"/>
        <w:jc w:val="left"/>
        <w:rPr>
          <w:rFonts w:ascii="Arial" w:hAnsi="Arial" w:cs="Arial"/>
          <w:noProof/>
          <w:sz w:val="19"/>
          <w:szCs w:val="19"/>
        </w:rPr>
      </w:pPr>
      <w:r w:rsidRPr="00E954BE">
        <w:rPr>
          <w:rFonts w:cs="Arial"/>
          <w:noProof/>
          <w:color w:val="2F5496" w:themeColor="accent1" w:themeShade="BF"/>
          <w:sz w:val="19"/>
          <w:szCs w:val="19"/>
        </w:rPr>
        <mc:AlternateContent>
          <mc:Choice Requires="wps">
            <w:drawing>
              <wp:anchor distT="0" distB="0" distL="114300" distR="114300" simplePos="0" relativeHeight="251672576" behindDoc="1" locked="1" layoutInCell="1" allowOverlap="1" wp14:anchorId="509597BD" wp14:editId="15EB1B48">
                <wp:simplePos x="0" y="0"/>
                <wp:positionH relativeFrom="column">
                  <wp:posOffset>-453390</wp:posOffset>
                </wp:positionH>
                <wp:positionV relativeFrom="paragraph">
                  <wp:posOffset>-16510</wp:posOffset>
                </wp:positionV>
                <wp:extent cx="751840" cy="197485"/>
                <wp:effectExtent l="0" t="0" r="1016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18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C3F" w:rsidRPr="00C62446" w:rsidRDefault="00E52C3F" w:rsidP="00E52C3F">
                            <w:pPr>
                              <w:rPr>
                                <w:color w:val="365F91"/>
                                <w:sz w:val="19"/>
                                <w:szCs w:val="19"/>
                              </w:rPr>
                            </w:pPr>
                            <w:r w:rsidRPr="00C62446">
                              <w:rPr>
                                <w:color w:val="365F91"/>
                                <w:sz w:val="19"/>
                                <w:szCs w:val="19"/>
                              </w:rPr>
                              <w:t xml:space="preserve">Schritt </w:t>
                            </w:r>
                            <w:r>
                              <w:rPr>
                                <w:color w:val="365F91"/>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97BD" id="_x0000_s1029" type="#_x0000_t202" style="position:absolute;left:0;text-align:left;margin-left:-35.7pt;margin-top:-1.3pt;width:59.2pt;height:1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" filled="f" stroked="f">
                <v:path arrowok="t"/>
                <v:textbox inset="0,0,0,0">
                  <w:txbxContent>
                    <w:p w:rsidR="00E52C3F" w:rsidRPr="00C62446" w:rsidRDefault="00E52C3F" w:rsidP="00E52C3F">
                      <w:pPr>
                        <w:rPr>
                          <w:color w:val="365F91"/>
                          <w:sz w:val="19"/>
                          <w:szCs w:val="19"/>
                        </w:rPr>
                      </w:pPr>
                      <w:r w:rsidRPr="00C62446">
                        <w:rPr>
                          <w:color w:val="365F91"/>
                          <w:sz w:val="19"/>
                          <w:szCs w:val="19"/>
                        </w:rPr>
                        <w:t xml:space="preserve">Schritt </w:t>
                      </w:r>
                      <w:r>
                        <w:rPr>
                          <w:color w:val="365F91"/>
                          <w:sz w:val="19"/>
                          <w:szCs w:val="19"/>
                        </w:rPr>
                        <w:t>4</w:t>
                      </w:r>
                    </w:p>
                  </w:txbxContent>
                </v:textbox>
                <w10:anchorlock/>
              </v:shape>
            </w:pict>
          </mc:Fallback>
        </mc:AlternateContent>
      </w:r>
      <w:r w:rsidR="002B68C2" w:rsidRPr="002B68C2">
        <w:rPr>
          <w:rFonts w:ascii="Arial" w:hAnsi="Arial" w:cs="Arial"/>
          <w:noProof/>
          <w:sz w:val="19"/>
          <w:szCs w:val="19"/>
        </w:rPr>
        <w:t xml:space="preserve">Dieses eBook erlaubt auch einen direkten Zugriff auf die Hilfsmittel (Checklisten, Merkblätter, Formulare und Praxisbeispiele), die im Handbuch enthalten sind.  </w:t>
      </w:r>
    </w:p>
    <w:p w:rsidR="00E52C3F" w:rsidRPr="002B68C2" w:rsidRDefault="00E52C3F" w:rsidP="00E52C3F">
      <w:pPr>
        <w:pStyle w:val="MBText"/>
        <w:spacing w:line="210" w:lineRule="atLeast"/>
        <w:ind w:left="567"/>
        <w:jc w:val="left"/>
        <w:rPr>
          <w:rFonts w:ascii="Arial" w:hAnsi="Arial" w:cs="Arial"/>
          <w:noProof/>
          <w:sz w:val="19"/>
          <w:szCs w:val="19"/>
        </w:rPr>
      </w:pPr>
    </w:p>
    <w:p w:rsidR="002B68C2" w:rsidRPr="002B68C2" w:rsidRDefault="002B68C2" w:rsidP="00D939A3">
      <w:pPr>
        <w:pStyle w:val="MBText"/>
        <w:numPr>
          <w:ilvl w:val="0"/>
          <w:numId w:val="25"/>
        </w:numPr>
        <w:spacing w:line="210" w:lineRule="atLeast"/>
        <w:ind w:left="851" w:hanging="284"/>
        <w:jc w:val="left"/>
        <w:rPr>
          <w:rFonts w:ascii="Arial" w:hAnsi="Arial" w:cs="Arial"/>
          <w:noProof/>
          <w:sz w:val="19"/>
          <w:szCs w:val="19"/>
        </w:rPr>
      </w:pPr>
      <w:r w:rsidRPr="002B68C2">
        <w:rPr>
          <w:rFonts w:ascii="Arial" w:hAnsi="Arial" w:cs="Arial"/>
          <w:noProof/>
          <w:sz w:val="19"/>
          <w:szCs w:val="19"/>
        </w:rPr>
        <w:t>Beispiel: Ich wähle im Inhaltsverzeichnis «Teil A &gt; Kapitel A 1 &gt; Punkt 1.1 &gt; Check-liste».</w:t>
      </w:r>
    </w:p>
    <w:p w:rsidR="00E52C3F" w:rsidRDefault="002B68C2" w:rsidP="00D939A3">
      <w:pPr>
        <w:pStyle w:val="MBText"/>
        <w:spacing w:line="210" w:lineRule="atLeast"/>
        <w:ind w:left="851"/>
        <w:jc w:val="left"/>
        <w:rPr>
          <w:rFonts w:ascii="Arial" w:hAnsi="Arial" w:cs="Arial"/>
          <w:noProof/>
          <w:sz w:val="19"/>
          <w:szCs w:val="19"/>
        </w:rPr>
      </w:pPr>
      <w:r w:rsidRPr="002B68C2">
        <w:rPr>
          <w:rFonts w:ascii="Arial" w:hAnsi="Arial" w:cs="Arial"/>
          <w:noProof/>
          <w:sz w:val="19"/>
          <w:szCs w:val="19"/>
        </w:rPr>
        <w:t xml:space="preserve">Auf dieser PDF-Seite kann ich über den Text oben rechts «CHECK-LISTE» per Klick direkt auf die Website gelangen. </w:t>
      </w:r>
    </w:p>
    <w:p w:rsidR="00E52C3F" w:rsidRDefault="00E52C3F" w:rsidP="00D939A3">
      <w:pPr>
        <w:pStyle w:val="MBText"/>
        <w:spacing w:line="210" w:lineRule="atLeast"/>
        <w:ind w:left="851" w:hanging="284"/>
        <w:jc w:val="left"/>
        <w:rPr>
          <w:rFonts w:ascii="Arial" w:hAnsi="Arial" w:cs="Arial"/>
          <w:noProof/>
          <w:sz w:val="19"/>
          <w:szCs w:val="19"/>
        </w:rPr>
      </w:pPr>
    </w:p>
    <w:p w:rsidR="00E954BE" w:rsidRDefault="002B68C2" w:rsidP="00D939A3">
      <w:pPr>
        <w:pStyle w:val="MBText"/>
        <w:numPr>
          <w:ilvl w:val="0"/>
          <w:numId w:val="25"/>
        </w:numPr>
        <w:spacing w:line="210" w:lineRule="atLeast"/>
        <w:ind w:left="851" w:hanging="284"/>
        <w:jc w:val="left"/>
        <w:rPr>
          <w:rFonts w:ascii="Arial" w:hAnsi="Arial" w:cs="Arial"/>
          <w:noProof/>
          <w:sz w:val="19"/>
          <w:szCs w:val="19"/>
        </w:rPr>
      </w:pPr>
      <w:r w:rsidRPr="002B68C2">
        <w:rPr>
          <w:rFonts w:ascii="Arial" w:hAnsi="Arial" w:cs="Arial"/>
          <w:noProof/>
          <w:sz w:val="19"/>
          <w:szCs w:val="19"/>
        </w:rPr>
        <w:t>Über den Seiten-Titel kann ich die Checkliste öffnen oder sie auf meinem Computer speichern.</w:t>
      </w:r>
    </w:p>
    <w:p w:rsidR="00E52C3F" w:rsidRPr="00E954BE" w:rsidRDefault="00E52C3F" w:rsidP="00E52C3F">
      <w:pPr>
        <w:pStyle w:val="MBText"/>
        <w:spacing w:line="210" w:lineRule="atLeast"/>
        <w:ind w:left="567"/>
        <w:jc w:val="left"/>
        <w:rPr>
          <w:rFonts w:cs="Arial"/>
          <w:noProof/>
          <w:sz w:val="19"/>
          <w:szCs w:val="19"/>
        </w:rPr>
      </w:pPr>
    </w:p>
    <w:p w:rsidR="00F964D8" w:rsidRDefault="00F964D8" w:rsidP="00E52C3F">
      <w:pPr>
        <w:pStyle w:val="MBText"/>
        <w:spacing w:line="210" w:lineRule="atLeast"/>
        <w:ind w:left="567"/>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F964D8" w:rsidRDefault="00F964D8" w:rsidP="00E52C3F">
      <w:pPr>
        <w:pStyle w:val="MBText"/>
        <w:tabs>
          <w:tab w:val="left" w:pos="1629"/>
        </w:tabs>
        <w:spacing w:after="160" w:line="210" w:lineRule="atLeast"/>
        <w:ind w:left="567"/>
        <w:jc w:val="left"/>
        <w:rPr>
          <w:rFonts w:ascii="Arial" w:hAnsi="Arial" w:cs="Arial"/>
          <w:sz w:val="19"/>
          <w:szCs w:val="19"/>
          <w:lang w:val="de-CH"/>
        </w:rPr>
      </w:pPr>
    </w:p>
    <w:p w:rsidR="00F964D8" w:rsidRDefault="00F964D8" w:rsidP="00F964D8">
      <w:pPr>
        <w:pStyle w:val="MBText"/>
        <w:spacing w:line="210" w:lineRule="atLeast"/>
        <w:ind w:left="567"/>
        <w:jc w:val="left"/>
        <w:rPr>
          <w:rFonts w:ascii="Arial" w:hAnsi="Arial" w:cs="Arial"/>
          <w:noProof/>
          <w:sz w:val="19"/>
          <w:szCs w:val="19"/>
          <w:lang w:val="de-CH"/>
        </w:rPr>
      </w:pPr>
    </w:p>
    <w:p w:rsidR="00352FE5" w:rsidRDefault="00352FE5" w:rsidP="00F964D8">
      <w:pPr>
        <w:pStyle w:val="MBText"/>
        <w:spacing w:line="210" w:lineRule="atLeast"/>
        <w:ind w:left="567"/>
        <w:jc w:val="left"/>
        <w:rPr>
          <w:rFonts w:ascii="Arial" w:hAnsi="Arial" w:cs="Arial"/>
          <w:noProof/>
          <w:sz w:val="19"/>
          <w:szCs w:val="19"/>
          <w:lang w:val="de-CH"/>
        </w:rPr>
      </w:pPr>
    </w:p>
    <w:p w:rsidR="00352FE5" w:rsidRDefault="00352FE5" w:rsidP="00F964D8">
      <w:pPr>
        <w:pStyle w:val="MBText"/>
        <w:spacing w:line="210" w:lineRule="atLeast"/>
        <w:ind w:left="567"/>
        <w:jc w:val="left"/>
        <w:rPr>
          <w:rFonts w:ascii="Arial" w:hAnsi="Arial" w:cs="Arial"/>
          <w:noProof/>
          <w:sz w:val="19"/>
          <w:szCs w:val="19"/>
          <w:lang w:val="de-CH"/>
        </w:rPr>
      </w:pPr>
    </w:p>
    <w:p w:rsidR="00352FE5" w:rsidRDefault="00352FE5" w:rsidP="00F964D8">
      <w:pPr>
        <w:pStyle w:val="MBText"/>
        <w:spacing w:line="210" w:lineRule="atLeast"/>
        <w:ind w:left="567"/>
        <w:jc w:val="left"/>
        <w:rPr>
          <w:rFonts w:ascii="Arial" w:hAnsi="Arial" w:cs="Arial"/>
          <w:noProof/>
          <w:sz w:val="19"/>
          <w:szCs w:val="19"/>
          <w:lang w:val="de-CH"/>
        </w:rPr>
      </w:pPr>
    </w:p>
    <w:p w:rsidR="00352FE5" w:rsidRDefault="00352FE5" w:rsidP="00F964D8">
      <w:pPr>
        <w:pStyle w:val="MBText"/>
        <w:spacing w:line="210" w:lineRule="atLeast"/>
        <w:ind w:left="567"/>
        <w:jc w:val="left"/>
        <w:rPr>
          <w:rFonts w:ascii="Arial" w:hAnsi="Arial" w:cs="Arial"/>
          <w:noProof/>
          <w:sz w:val="19"/>
          <w:szCs w:val="19"/>
          <w:lang w:val="de-CH"/>
        </w:rPr>
      </w:pPr>
    </w:p>
    <w:p w:rsidR="00F94B5E" w:rsidRPr="002F2F10" w:rsidRDefault="00F94B5E" w:rsidP="00F964D8">
      <w:pPr>
        <w:pStyle w:val="MBText"/>
        <w:spacing w:line="210" w:lineRule="atLeast"/>
        <w:ind w:left="567"/>
        <w:jc w:val="left"/>
        <w:rPr>
          <w:rFonts w:ascii="Arial" w:hAnsi="Arial" w:cs="Arial"/>
          <w:noProof/>
          <w:sz w:val="19"/>
          <w:szCs w:val="19"/>
          <w:lang w:val="de-CH"/>
        </w:rPr>
      </w:pPr>
    </w:p>
    <w:p w:rsidR="006B799E" w:rsidRPr="00C62446" w:rsidRDefault="006B799E" w:rsidP="006B799E">
      <w:pPr>
        <w:pStyle w:val="MBText"/>
        <w:pBdr>
          <w:top w:val="single" w:sz="6" w:space="1" w:color="auto"/>
        </w:pBdr>
        <w:suppressAutoHyphens w:val="0"/>
        <w:spacing w:line="210" w:lineRule="atLeast"/>
        <w:ind w:left="567"/>
        <w:jc w:val="left"/>
        <w:rPr>
          <w:rFonts w:ascii="Arial" w:hAnsi="Arial" w:cs="Arial"/>
          <w:spacing w:val="5"/>
          <w:sz w:val="19"/>
          <w:szCs w:val="19"/>
          <w:lang w:val="de-CH"/>
        </w:rPr>
      </w:pPr>
    </w:p>
    <w:p w:rsidR="000C59CF" w:rsidRPr="00BF020B" w:rsidRDefault="000C59CF" w:rsidP="00F94B5E">
      <w:pPr>
        <w:ind w:left="567"/>
        <w:rPr>
          <w:noProof/>
          <w:lang w:val="de-CH"/>
        </w:rPr>
      </w:pPr>
    </w:p>
    <w:p w:rsidR="00F94B5E" w:rsidRPr="00F94B5E" w:rsidRDefault="009A1948" w:rsidP="00F94B5E">
      <w:pPr>
        <w:ind w:left="567"/>
        <w:rPr>
          <w:noProof/>
        </w:rPr>
      </w:pPr>
      <w:r>
        <w:rPr>
          <w:noProof/>
        </w:rPr>
        <w:drawing>
          <wp:anchor distT="0" distB="0" distL="114300" distR="114300" simplePos="0" relativeHeight="251662336" behindDoc="1" locked="1" layoutInCell="1" allowOverlap="1" wp14:anchorId="579E03C5" wp14:editId="6403840A">
            <wp:simplePos x="0" y="0"/>
            <wp:positionH relativeFrom="column">
              <wp:posOffset>376555</wp:posOffset>
            </wp:positionH>
            <wp:positionV relativeFrom="paragraph">
              <wp:posOffset>831215</wp:posOffset>
            </wp:positionV>
            <wp:extent cx="5935980" cy="1072515"/>
            <wp:effectExtent l="0" t="0" r="0" b="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DBB_adressblock_D_16.tif"/>
                    <pic:cNvPicPr/>
                  </pic:nvPicPr>
                  <pic:blipFill>
                    <a:blip r:embed="rId10"/>
                    <a:stretch>
                      <a:fillRect/>
                    </a:stretch>
                  </pic:blipFill>
                  <pic:spPr>
                    <a:xfrm>
                      <a:off x="0" y="0"/>
                      <a:ext cx="5935980" cy="1072515"/>
                    </a:xfrm>
                    <a:prstGeom prst="rect">
                      <a:avLst/>
                    </a:prstGeom>
                  </pic:spPr>
                </pic:pic>
              </a:graphicData>
            </a:graphic>
            <wp14:sizeRelH relativeFrom="margin">
              <wp14:pctWidth>0</wp14:pctWidth>
            </wp14:sizeRelH>
            <wp14:sizeRelV relativeFrom="margin">
              <wp14:pctHeight>0</wp14:pctHeight>
            </wp14:sizeRelV>
          </wp:anchor>
        </w:drawing>
      </w:r>
      <w:r w:rsidR="00F964D8" w:rsidRPr="00F964D8">
        <w:rPr>
          <w:noProof/>
        </w:rPr>
        <w:t>Das Erklärvideo zum eBook besteht aus 3 Teilen. Sehen Sie sich auch noch die weiteren Videos zum eBook an.</w:t>
      </w:r>
    </w:p>
    <w:sectPr w:rsidR="00F94B5E" w:rsidRPr="00F94B5E" w:rsidSect="00F94B5E">
      <w:footerReference w:type="first" r:id="rId11"/>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3C24" w:rsidRDefault="003C3C24">
      <w:r>
        <w:separator/>
      </w:r>
    </w:p>
  </w:endnote>
  <w:endnote w:type="continuationSeparator" w:id="0">
    <w:p w:rsidR="003C3C24" w:rsidRDefault="003C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utiger-Ligh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F7C" w:rsidRPr="00344DF3" w:rsidRDefault="00D577C4" w:rsidP="00D577C4">
    <w:pPr>
      <w:pStyle w:val="Fuzeile"/>
      <w:tabs>
        <w:tab w:val="left" w:pos="567"/>
      </w:tabs>
      <w:rPr>
        <w:rFonts w:cs="Arial"/>
        <w:lang w:val="de-CH"/>
      </w:rPr>
    </w:pPr>
    <w:r>
      <w:rPr>
        <w:noProof/>
        <w:lang w:val="de-CH"/>
      </w:rPr>
      <w:drawing>
        <wp:anchor distT="0" distB="0" distL="114300" distR="114300" simplePos="0" relativeHeight="251659264" behindDoc="0" locked="0" layoutInCell="1" allowOverlap="1" wp14:anchorId="79793FD7">
          <wp:simplePos x="0" y="0"/>
          <wp:positionH relativeFrom="column">
            <wp:posOffset>166370</wp:posOffset>
          </wp:positionH>
          <wp:positionV relativeFrom="paragraph">
            <wp:posOffset>83185</wp:posOffset>
          </wp:positionV>
          <wp:extent cx="842400" cy="198000"/>
          <wp:effectExtent l="0" t="0" r="0" b="5715"/>
          <wp:wrapNone/>
          <wp:docPr id="21" name="Grafik 2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rotWithShape="1">
                  <a:blip r:embed="rId1"/>
                  <a:srcRect t="1058" b="1058"/>
                  <a:stretch/>
                </pic:blipFill>
                <pic:spPr>
                  <a:xfrm>
                    <a:off x="0" y="0"/>
                    <a:ext cx="842400" cy="198000"/>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Fuzeile"/>
      <w:rPr>
        <w:rFonts w:cs="Arial"/>
        <w:lang w:val="de-CH"/>
      </w:rPr>
    </w:pPr>
    <w:r>
      <w:rPr>
        <w:rFonts w:cs="Arial"/>
        <w:lang w:val="de-CH"/>
      </w:rPr>
      <w:t xml:space="preserve"> </w:t>
    </w:r>
    <w:r w:rsidRPr="00344DF3">
      <w:rPr>
        <w:rFonts w:cs="Arial"/>
        <w:lang w:val="de-CH"/>
      </w:rPr>
      <w:t xml:space="preserve">                        </w:t>
    </w:r>
    <w:r w:rsidR="00C52D78">
      <w:rPr>
        <w:noProof/>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3C24" w:rsidRDefault="003C3C24">
      <w:r>
        <w:separator/>
      </w:r>
    </w:p>
  </w:footnote>
  <w:footnote w:type="continuationSeparator" w:id="0">
    <w:p w:rsidR="003C3C24" w:rsidRDefault="003C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9273B33"/>
    <w:multiLevelType w:val="hybridMultilevel"/>
    <w:tmpl w:val="8C922BA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1CD19AC"/>
    <w:multiLevelType w:val="hybridMultilevel"/>
    <w:tmpl w:val="3958465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092C0C"/>
    <w:multiLevelType w:val="hybridMultilevel"/>
    <w:tmpl w:val="0ED0835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1EA8437D"/>
    <w:multiLevelType w:val="hybridMultilevel"/>
    <w:tmpl w:val="AB542CC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5" w15:restartNumberingAfterBreak="0">
    <w:nsid w:val="5AE7278B"/>
    <w:multiLevelType w:val="hybridMultilevel"/>
    <w:tmpl w:val="68C47F2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656356E0"/>
    <w:multiLevelType w:val="hybridMultilevel"/>
    <w:tmpl w:val="2930934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6633708F"/>
    <w:multiLevelType w:val="hybridMultilevel"/>
    <w:tmpl w:val="CD84CE9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7E1842E1"/>
    <w:multiLevelType w:val="hybridMultilevel"/>
    <w:tmpl w:val="CA4A1B7A"/>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9"/>
  </w:num>
  <w:num w:numId="2">
    <w:abstractNumId w:val="5"/>
  </w:num>
  <w:num w:numId="3">
    <w:abstractNumId w:val="17"/>
  </w:num>
  <w:num w:numId="4">
    <w:abstractNumId w:val="1"/>
  </w:num>
  <w:num w:numId="5">
    <w:abstractNumId w:val="12"/>
  </w:num>
  <w:num w:numId="6">
    <w:abstractNumId w:val="21"/>
  </w:num>
  <w:num w:numId="7">
    <w:abstractNumId w:val="10"/>
  </w:num>
  <w:num w:numId="8">
    <w:abstractNumId w:val="24"/>
  </w:num>
  <w:num w:numId="9">
    <w:abstractNumId w:val="3"/>
  </w:num>
  <w:num w:numId="10">
    <w:abstractNumId w:val="7"/>
  </w:num>
  <w:num w:numId="11">
    <w:abstractNumId w:val="16"/>
  </w:num>
  <w:num w:numId="12">
    <w:abstractNumId w:val="13"/>
  </w:num>
  <w:num w:numId="13">
    <w:abstractNumId w:val="18"/>
  </w:num>
  <w:num w:numId="14">
    <w:abstractNumId w:val="14"/>
  </w:num>
  <w:num w:numId="15">
    <w:abstractNumId w:val="0"/>
  </w:num>
  <w:num w:numId="16">
    <w:abstractNumId w:val="22"/>
  </w:num>
  <w:num w:numId="17">
    <w:abstractNumId w:val="11"/>
  </w:num>
  <w:num w:numId="18">
    <w:abstractNumId w:val="20"/>
  </w:num>
  <w:num w:numId="19">
    <w:abstractNumId w:val="23"/>
  </w:num>
  <w:num w:numId="20">
    <w:abstractNumId w:val="2"/>
  </w:num>
  <w:num w:numId="21">
    <w:abstractNumId w:val="8"/>
  </w:num>
  <w:num w:numId="22">
    <w:abstractNumId w:val="6"/>
  </w:num>
  <w:num w:numId="23">
    <w:abstractNumId w:val="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F"/>
    <w:rsid w:val="000032DA"/>
    <w:rsid w:val="000127AD"/>
    <w:rsid w:val="00017C83"/>
    <w:rsid w:val="0007075F"/>
    <w:rsid w:val="00077A65"/>
    <w:rsid w:val="000A38DC"/>
    <w:rsid w:val="000C4EC8"/>
    <w:rsid w:val="000C59CF"/>
    <w:rsid w:val="001171BC"/>
    <w:rsid w:val="001619DF"/>
    <w:rsid w:val="001A37DD"/>
    <w:rsid w:val="001B0692"/>
    <w:rsid w:val="001D0717"/>
    <w:rsid w:val="001E5885"/>
    <w:rsid w:val="001E65B4"/>
    <w:rsid w:val="00200017"/>
    <w:rsid w:val="00211902"/>
    <w:rsid w:val="0021534B"/>
    <w:rsid w:val="00232F7C"/>
    <w:rsid w:val="00245285"/>
    <w:rsid w:val="0025053B"/>
    <w:rsid w:val="00262895"/>
    <w:rsid w:val="002726B7"/>
    <w:rsid w:val="00274F15"/>
    <w:rsid w:val="00280A9D"/>
    <w:rsid w:val="002A1921"/>
    <w:rsid w:val="002B00A5"/>
    <w:rsid w:val="002B68C2"/>
    <w:rsid w:val="002F0328"/>
    <w:rsid w:val="002F2C98"/>
    <w:rsid w:val="002F2F10"/>
    <w:rsid w:val="002F3A63"/>
    <w:rsid w:val="00324816"/>
    <w:rsid w:val="00352FE5"/>
    <w:rsid w:val="00377A8B"/>
    <w:rsid w:val="00391135"/>
    <w:rsid w:val="00392CE2"/>
    <w:rsid w:val="003A6201"/>
    <w:rsid w:val="003B7F41"/>
    <w:rsid w:val="003C3C24"/>
    <w:rsid w:val="003C3FEA"/>
    <w:rsid w:val="003F1BFB"/>
    <w:rsid w:val="003F4342"/>
    <w:rsid w:val="00410241"/>
    <w:rsid w:val="00415BDB"/>
    <w:rsid w:val="00420F8E"/>
    <w:rsid w:val="00456F42"/>
    <w:rsid w:val="004A066C"/>
    <w:rsid w:val="004C7804"/>
    <w:rsid w:val="004F5211"/>
    <w:rsid w:val="00510749"/>
    <w:rsid w:val="0051757B"/>
    <w:rsid w:val="0051797C"/>
    <w:rsid w:val="005531A0"/>
    <w:rsid w:val="0055472C"/>
    <w:rsid w:val="00557778"/>
    <w:rsid w:val="00562615"/>
    <w:rsid w:val="00585E98"/>
    <w:rsid w:val="00586FF3"/>
    <w:rsid w:val="005D2A7D"/>
    <w:rsid w:val="005E59D7"/>
    <w:rsid w:val="0060200E"/>
    <w:rsid w:val="006150C4"/>
    <w:rsid w:val="00666EA6"/>
    <w:rsid w:val="006812D5"/>
    <w:rsid w:val="006A52A8"/>
    <w:rsid w:val="006B799E"/>
    <w:rsid w:val="00713C5C"/>
    <w:rsid w:val="0073330B"/>
    <w:rsid w:val="007445BE"/>
    <w:rsid w:val="007B6998"/>
    <w:rsid w:val="0080131B"/>
    <w:rsid w:val="00811A86"/>
    <w:rsid w:val="00825281"/>
    <w:rsid w:val="00827057"/>
    <w:rsid w:val="00846868"/>
    <w:rsid w:val="00860A84"/>
    <w:rsid w:val="00861DC5"/>
    <w:rsid w:val="00875D5A"/>
    <w:rsid w:val="008E7A3B"/>
    <w:rsid w:val="0091488C"/>
    <w:rsid w:val="00931D3A"/>
    <w:rsid w:val="009351DC"/>
    <w:rsid w:val="009445F5"/>
    <w:rsid w:val="00956951"/>
    <w:rsid w:val="009A1948"/>
    <w:rsid w:val="009C3A45"/>
    <w:rsid w:val="009D636C"/>
    <w:rsid w:val="009E0ADE"/>
    <w:rsid w:val="009F080D"/>
    <w:rsid w:val="00A123C9"/>
    <w:rsid w:val="00A156F9"/>
    <w:rsid w:val="00A40866"/>
    <w:rsid w:val="00A42DF3"/>
    <w:rsid w:val="00A475BE"/>
    <w:rsid w:val="00A47D6D"/>
    <w:rsid w:val="00A55D78"/>
    <w:rsid w:val="00A571F4"/>
    <w:rsid w:val="00A70533"/>
    <w:rsid w:val="00A720E6"/>
    <w:rsid w:val="00A906D9"/>
    <w:rsid w:val="00AA5D85"/>
    <w:rsid w:val="00AB0487"/>
    <w:rsid w:val="00AB6252"/>
    <w:rsid w:val="00B026D7"/>
    <w:rsid w:val="00B753EF"/>
    <w:rsid w:val="00BF020B"/>
    <w:rsid w:val="00BF2A59"/>
    <w:rsid w:val="00C02CDB"/>
    <w:rsid w:val="00C16983"/>
    <w:rsid w:val="00C34B2A"/>
    <w:rsid w:val="00C52D78"/>
    <w:rsid w:val="00C532D7"/>
    <w:rsid w:val="00C6177F"/>
    <w:rsid w:val="00C62446"/>
    <w:rsid w:val="00C72BE4"/>
    <w:rsid w:val="00C765DE"/>
    <w:rsid w:val="00C9478F"/>
    <w:rsid w:val="00CD258A"/>
    <w:rsid w:val="00CF4467"/>
    <w:rsid w:val="00D464E5"/>
    <w:rsid w:val="00D53B3E"/>
    <w:rsid w:val="00D577C4"/>
    <w:rsid w:val="00D67207"/>
    <w:rsid w:val="00D9041B"/>
    <w:rsid w:val="00D939A3"/>
    <w:rsid w:val="00D96FBF"/>
    <w:rsid w:val="00DB2F3F"/>
    <w:rsid w:val="00E204E9"/>
    <w:rsid w:val="00E22E6E"/>
    <w:rsid w:val="00E2540F"/>
    <w:rsid w:val="00E42251"/>
    <w:rsid w:val="00E52C3F"/>
    <w:rsid w:val="00E558B7"/>
    <w:rsid w:val="00E90765"/>
    <w:rsid w:val="00E954BE"/>
    <w:rsid w:val="00EC1C55"/>
    <w:rsid w:val="00F11858"/>
    <w:rsid w:val="00F70EDA"/>
    <w:rsid w:val="00F82B93"/>
    <w:rsid w:val="00F85DE7"/>
    <w:rsid w:val="00F94B5E"/>
    <w:rsid w:val="00F964D8"/>
    <w:rsid w:val="00F97430"/>
    <w:rsid w:val="00FD39C1"/>
    <w:rsid w:val="00FF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15913"/>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C23"/>
    <w:pPr>
      <w:spacing w:line="250" w:lineRule="exact"/>
    </w:pPr>
    <w:rPr>
      <w:rFonts w:ascii="Arial" w:eastAsia="Times" w:hAnsi="Arial"/>
      <w:spacing w:val="1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788"/>
    <w:rPr>
      <w:color w:val="0000FF"/>
      <w:u w:val="single"/>
    </w:rPr>
  </w:style>
  <w:style w:type="paragraph" w:styleId="Kopfzeile">
    <w:name w:val="header"/>
    <w:basedOn w:val="Standard"/>
    <w:rsid w:val="000376D3"/>
    <w:pPr>
      <w:tabs>
        <w:tab w:val="center" w:pos="4536"/>
        <w:tab w:val="right" w:pos="9072"/>
      </w:tabs>
    </w:pPr>
  </w:style>
  <w:style w:type="paragraph" w:customStyle="1" w:styleId="TitelRechtsbndig">
    <w:name w:val="TitelRechtsbündig"/>
    <w:basedOn w:val="Standard"/>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Seitenzahl">
    <w:name w:val="page number"/>
    <w:basedOn w:val="Absatz-Standardschriftart"/>
    <w:rsid w:val="000376D3"/>
  </w:style>
  <w:style w:type="paragraph" w:customStyle="1" w:styleId="Schreibtext">
    <w:name w:val="Schreibtext"/>
    <w:basedOn w:val="Standard"/>
    <w:rsid w:val="000376D3"/>
    <w:rPr>
      <w:lang w:val="it-IT"/>
    </w:rPr>
  </w:style>
  <w:style w:type="paragraph" w:styleId="Sprechblasentext">
    <w:name w:val="Balloon Text"/>
    <w:basedOn w:val="Standard"/>
    <w:semiHidden/>
    <w:rsid w:val="000A13C9"/>
    <w:rPr>
      <w:rFonts w:cs="Tahoma"/>
      <w:sz w:val="16"/>
      <w:szCs w:val="16"/>
    </w:rPr>
  </w:style>
  <w:style w:type="paragraph" w:styleId="Fuzeile">
    <w:name w:val="footer"/>
    <w:basedOn w:val="Standard"/>
    <w:rsid w:val="007E00C5"/>
    <w:pPr>
      <w:tabs>
        <w:tab w:val="center" w:pos="4536"/>
        <w:tab w:val="right" w:pos="9072"/>
      </w:tabs>
    </w:pPr>
  </w:style>
  <w:style w:type="paragraph" w:styleId="Dokumentstruktur">
    <w:name w:val="Document Map"/>
    <w:basedOn w:val="Standard"/>
    <w:link w:val="DokumentstrukturZchn"/>
    <w:rsid w:val="00E16308"/>
    <w:rPr>
      <w:rFonts w:cs="Tahoma"/>
      <w:sz w:val="16"/>
      <w:szCs w:val="16"/>
    </w:rPr>
  </w:style>
  <w:style w:type="character" w:customStyle="1" w:styleId="DokumentstrukturZchn">
    <w:name w:val="Dokumentstruktur Zchn"/>
    <w:link w:val="Dokumentstruktur"/>
    <w:rsid w:val="00E16308"/>
    <w:rPr>
      <w:rFonts w:ascii="Tahoma" w:eastAsia="Times" w:hAnsi="Tahoma" w:cs="Tahoma"/>
      <w:spacing w:val="10"/>
      <w:sz w:val="16"/>
      <w:szCs w:val="16"/>
      <w:lang w:val="de-DE" w:eastAsia="de-DE"/>
    </w:rPr>
  </w:style>
  <w:style w:type="paragraph" w:customStyle="1" w:styleId="MBText">
    <w:name w:val="MB Text"/>
    <w:basedOn w:val="Standard"/>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Listenabsatz">
    <w:name w:val="List Paragraph"/>
    <w:basedOn w:val="Standard"/>
    <w:uiPriority w:val="72"/>
    <w:qFormat/>
    <w:rsid w:val="00C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E60F7D-7E3D-DB49-B44B-3ECA5EB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
  <cp:keywords/>
  <cp:lastModifiedBy>Aysun Raselli</cp:lastModifiedBy>
  <cp:revision>55</cp:revision>
  <cp:lastPrinted>2019-11-18T11:42:00Z</cp:lastPrinted>
  <dcterms:created xsi:type="dcterms:W3CDTF">2020-04-21T09:01:00Z</dcterms:created>
  <dcterms:modified xsi:type="dcterms:W3CDTF">2020-06-01T10:31:00Z</dcterms:modified>
</cp:coreProperties>
</file>